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A43" w:rsidRPr="00585032" w:rsidRDefault="00B70C9E" w:rsidP="006847BD">
      <w:pPr>
        <w:spacing w:after="0"/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-213995</wp:posOffset>
            </wp:positionH>
            <wp:positionV relativeFrom="paragraph">
              <wp:posOffset>-490220</wp:posOffset>
            </wp:positionV>
            <wp:extent cx="1190625" cy="1190625"/>
            <wp:effectExtent l="19050" t="0" r="9525" b="0"/>
            <wp:wrapTight wrapText="bothSides">
              <wp:wrapPolygon edited="0">
                <wp:start x="-346" y="0"/>
                <wp:lineTo x="-346" y="21427"/>
                <wp:lineTo x="21773" y="21427"/>
                <wp:lineTo x="21773" y="0"/>
                <wp:lineTo x="-346" y="0"/>
              </wp:wrapPolygon>
            </wp:wrapTight>
            <wp:docPr id="1" name="Obraz 1" descr="C:\Users\User\Desktop\Różne\LogoSP11_bez_240x2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Różne\LogoSP11_bez_240x24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70C9E">
        <w:rPr>
          <w:b/>
          <w:sz w:val="36"/>
          <w:szCs w:val="36"/>
        </w:rPr>
        <w:t xml:space="preserve"> </w:t>
      </w:r>
      <w:r w:rsidR="00AA54DB" w:rsidRPr="00585032">
        <w:rPr>
          <w:b/>
          <w:sz w:val="36"/>
          <w:szCs w:val="36"/>
        </w:rPr>
        <w:t>REGULAMIN ŚWIETLICY SZKOLNEJ</w:t>
      </w:r>
    </w:p>
    <w:p w:rsidR="00AA54DB" w:rsidRDefault="00AA54DB" w:rsidP="006847BD">
      <w:pPr>
        <w:spacing w:after="0"/>
        <w:jc w:val="center"/>
        <w:rPr>
          <w:b/>
          <w:sz w:val="32"/>
          <w:szCs w:val="32"/>
        </w:rPr>
      </w:pPr>
      <w:r w:rsidRPr="00585032">
        <w:rPr>
          <w:b/>
          <w:sz w:val="32"/>
          <w:szCs w:val="32"/>
        </w:rPr>
        <w:t>przy Szkole Podstawowej  nr 11 w Elblągu</w:t>
      </w:r>
    </w:p>
    <w:p w:rsidR="006847BD" w:rsidRPr="00585032" w:rsidRDefault="006847BD" w:rsidP="006847BD">
      <w:pPr>
        <w:spacing w:after="0"/>
        <w:jc w:val="center"/>
        <w:rPr>
          <w:b/>
          <w:sz w:val="32"/>
          <w:szCs w:val="32"/>
        </w:rPr>
      </w:pPr>
    </w:p>
    <w:p w:rsidR="00AA54DB" w:rsidRDefault="00AA54DB" w:rsidP="006847BD">
      <w:pPr>
        <w:pStyle w:val="Akapitzlist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Świetlica szkolna jest  czynna od poniedziałku do piątku w godzinach </w:t>
      </w:r>
      <w:r w:rsidR="00585032">
        <w:rPr>
          <w:sz w:val="28"/>
          <w:szCs w:val="28"/>
        </w:rPr>
        <w:t xml:space="preserve">    </w:t>
      </w:r>
      <w:r>
        <w:rPr>
          <w:sz w:val="28"/>
          <w:szCs w:val="28"/>
        </w:rPr>
        <w:t>6.</w:t>
      </w:r>
      <w:r w:rsidR="00015BA9">
        <w:rPr>
          <w:sz w:val="28"/>
          <w:szCs w:val="28"/>
        </w:rPr>
        <w:t>30</w:t>
      </w:r>
      <w:r>
        <w:rPr>
          <w:sz w:val="28"/>
          <w:szCs w:val="28"/>
        </w:rPr>
        <w:t xml:space="preserve"> – 16.30.</w:t>
      </w:r>
    </w:p>
    <w:p w:rsidR="00585032" w:rsidRPr="00585032" w:rsidRDefault="00585032" w:rsidP="00585032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Rodzic lub opiekun prawny zapisuje dziecko do świetlicy poprzez poprawne wypełnienie</w:t>
      </w:r>
      <w:r>
        <w:rPr>
          <w:b/>
          <w:sz w:val="28"/>
          <w:szCs w:val="28"/>
        </w:rPr>
        <w:t>:</w:t>
      </w:r>
    </w:p>
    <w:p w:rsidR="00585032" w:rsidRDefault="00B70C9E" w:rsidP="006847BD">
      <w:pPr>
        <w:pStyle w:val="Akapitzlist"/>
        <w:numPr>
          <w:ilvl w:val="0"/>
          <w:numId w:val="2"/>
        </w:numPr>
        <w:ind w:left="1134" w:hanging="283"/>
        <w:jc w:val="both"/>
        <w:rPr>
          <w:sz w:val="28"/>
          <w:szCs w:val="28"/>
        </w:rPr>
      </w:pPr>
      <w:r>
        <w:rPr>
          <w:sz w:val="28"/>
          <w:szCs w:val="28"/>
        </w:rPr>
        <w:t>K</w:t>
      </w:r>
      <w:r w:rsidR="00585032">
        <w:rPr>
          <w:sz w:val="28"/>
          <w:szCs w:val="28"/>
        </w:rPr>
        <w:t xml:space="preserve">arty zgłoszenia dziecka do świetlicy szkolnej Szkoły Podstawowej </w:t>
      </w:r>
      <w:r w:rsidR="006847BD">
        <w:rPr>
          <w:sz w:val="28"/>
          <w:szCs w:val="28"/>
        </w:rPr>
        <w:t xml:space="preserve">             </w:t>
      </w:r>
      <w:r w:rsidR="00585032">
        <w:rPr>
          <w:sz w:val="28"/>
          <w:szCs w:val="28"/>
        </w:rPr>
        <w:t>nr 11 w Elblągu</w:t>
      </w:r>
    </w:p>
    <w:p w:rsidR="00585032" w:rsidRDefault="00585032" w:rsidP="00585032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Karty są wydawane zainteresowanym rodzicom</w:t>
      </w:r>
      <w:r w:rsidR="00B87757">
        <w:rPr>
          <w:sz w:val="28"/>
          <w:szCs w:val="28"/>
        </w:rPr>
        <w:t>/opiekunom prawnym</w:t>
      </w:r>
      <w:r>
        <w:rPr>
          <w:sz w:val="28"/>
          <w:szCs w:val="28"/>
        </w:rPr>
        <w:t xml:space="preserve"> </w:t>
      </w:r>
      <w:r w:rsidR="006847BD">
        <w:rPr>
          <w:sz w:val="28"/>
          <w:szCs w:val="28"/>
        </w:rPr>
        <w:t xml:space="preserve">                 w</w:t>
      </w:r>
      <w:r>
        <w:rPr>
          <w:sz w:val="28"/>
          <w:szCs w:val="28"/>
        </w:rPr>
        <w:t xml:space="preserve"> maju i czerwcu każdego roku.</w:t>
      </w:r>
    </w:p>
    <w:p w:rsidR="006847BD" w:rsidRDefault="00585032" w:rsidP="00585032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6847BD">
        <w:rPr>
          <w:sz w:val="28"/>
          <w:szCs w:val="28"/>
        </w:rPr>
        <w:t xml:space="preserve">Wypełnione Karty należy złożyć w </w:t>
      </w:r>
      <w:r w:rsidR="006847BD" w:rsidRPr="006847BD">
        <w:rPr>
          <w:sz w:val="28"/>
          <w:szCs w:val="28"/>
        </w:rPr>
        <w:t>świetlicy</w:t>
      </w:r>
      <w:r w:rsidR="006847BD">
        <w:rPr>
          <w:sz w:val="28"/>
          <w:szCs w:val="28"/>
        </w:rPr>
        <w:t>:</w:t>
      </w:r>
    </w:p>
    <w:p w:rsidR="006847BD" w:rsidRDefault="006847BD" w:rsidP="006847BD">
      <w:pPr>
        <w:pStyle w:val="Akapitzlist"/>
        <w:numPr>
          <w:ilvl w:val="0"/>
          <w:numId w:val="2"/>
        </w:numPr>
        <w:ind w:left="1134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dzieci zapisane do świetlicy w bieżącym roku szkolnym – </w:t>
      </w:r>
    </w:p>
    <w:p w:rsidR="006847BD" w:rsidRDefault="006847BD" w:rsidP="006847BD">
      <w:pPr>
        <w:pStyle w:val="Akapitzlist"/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do 15 czerwca</w:t>
      </w:r>
    </w:p>
    <w:p w:rsidR="006847BD" w:rsidRPr="006847BD" w:rsidRDefault="006847BD" w:rsidP="006847BD">
      <w:pPr>
        <w:pStyle w:val="Akapitzlist"/>
        <w:numPr>
          <w:ilvl w:val="0"/>
          <w:numId w:val="2"/>
        </w:numPr>
        <w:ind w:left="1134" w:hanging="283"/>
        <w:jc w:val="both"/>
        <w:rPr>
          <w:sz w:val="28"/>
          <w:szCs w:val="28"/>
        </w:rPr>
      </w:pPr>
      <w:r>
        <w:rPr>
          <w:sz w:val="28"/>
          <w:szCs w:val="28"/>
        </w:rPr>
        <w:t>dzieci z nowego naboru – do 15 września</w:t>
      </w:r>
    </w:p>
    <w:p w:rsidR="00585032" w:rsidRPr="006847BD" w:rsidRDefault="00585032" w:rsidP="00585032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6847BD">
        <w:rPr>
          <w:sz w:val="28"/>
          <w:szCs w:val="28"/>
        </w:rPr>
        <w:t>Kwalifikacji dzieci do świetlicy dokonuje Komisja Kwalifikacyjna zgodnie                z regulaminem.</w:t>
      </w:r>
    </w:p>
    <w:p w:rsidR="00585032" w:rsidRDefault="00585032" w:rsidP="00585032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Opieką świetlicową objęci są uczniowie z klas I – III  Szkoły Podstawowej nr 11 w Elblągu.</w:t>
      </w:r>
    </w:p>
    <w:p w:rsidR="00DA3EE2" w:rsidRDefault="00DA3EE2" w:rsidP="00585032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Dzieci uczęszczające do świetlicy opuszczają ją po skończonych zajęciach pod opieką rodziców, starszego rodzeństwa, osób wskazanych przez rodziców lub samodzielnie. Kwestia ta jest uzgadniana indywidualnie               z każdym z rodziców</w:t>
      </w:r>
      <w:r w:rsidR="00B87757">
        <w:rPr>
          <w:sz w:val="28"/>
          <w:szCs w:val="28"/>
        </w:rPr>
        <w:t xml:space="preserve">/opiekunów prawnych - </w:t>
      </w:r>
      <w:r>
        <w:rPr>
          <w:sz w:val="28"/>
          <w:szCs w:val="28"/>
        </w:rPr>
        <w:t>w formie pisemnej informacji dotyczącej odbioru dziecka ze świetlicy.</w:t>
      </w:r>
    </w:p>
    <w:p w:rsidR="00B87757" w:rsidRPr="00FF25AC" w:rsidRDefault="00B87757" w:rsidP="00FF25AC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Rodzice/ opiekunowie prawni </w:t>
      </w:r>
      <w:r w:rsidR="00FF25AC">
        <w:rPr>
          <w:sz w:val="28"/>
          <w:szCs w:val="28"/>
        </w:rPr>
        <w:t>z</w:t>
      </w:r>
      <w:r w:rsidRPr="00FF25AC">
        <w:rPr>
          <w:sz w:val="28"/>
          <w:szCs w:val="28"/>
        </w:rPr>
        <w:t>obowiązani są do uzupełniania na bieżąco dokumentacji związanej z pobytem dziecka w świetlicy (aktualizowanie numerów telefonów,   dan</w:t>
      </w:r>
      <w:r w:rsidR="00B70C9E">
        <w:rPr>
          <w:sz w:val="28"/>
          <w:szCs w:val="28"/>
        </w:rPr>
        <w:t>ych</w:t>
      </w:r>
      <w:r w:rsidRPr="00FF25AC">
        <w:rPr>
          <w:sz w:val="28"/>
          <w:szCs w:val="28"/>
        </w:rPr>
        <w:t xml:space="preserve"> dotycząc</w:t>
      </w:r>
      <w:r w:rsidR="00B70C9E">
        <w:rPr>
          <w:sz w:val="28"/>
          <w:szCs w:val="28"/>
        </w:rPr>
        <w:t>ych</w:t>
      </w:r>
      <w:r w:rsidRPr="00FF25AC">
        <w:rPr>
          <w:sz w:val="28"/>
          <w:szCs w:val="28"/>
        </w:rPr>
        <w:t xml:space="preserve">  stanu zdrowia dziecka</w:t>
      </w:r>
      <w:r w:rsidR="00FF25AC" w:rsidRPr="00FF25AC">
        <w:rPr>
          <w:sz w:val="28"/>
          <w:szCs w:val="28"/>
        </w:rPr>
        <w:t xml:space="preserve"> itp.)</w:t>
      </w:r>
    </w:p>
    <w:p w:rsidR="00FF25AC" w:rsidRDefault="00FF25AC" w:rsidP="00585032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Dziecko przebywające w świetlicy zobowiązane jest do przestrzegania określonych zasad dotyczących bezpieczeństwa pobytu w świetlicy, kulturalnego zachowania się, przestrzegania podstawowych zasad higieny oraz szanowania sprzętu stanowiącego wyposażenia świetlicy.</w:t>
      </w:r>
    </w:p>
    <w:p w:rsidR="00FF25AC" w:rsidRDefault="006847BD" w:rsidP="00585032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F25AC">
        <w:rPr>
          <w:sz w:val="28"/>
          <w:szCs w:val="28"/>
        </w:rPr>
        <w:t>Informacje związane z bieżącymi sprawami dotyczącymi świetlicy z</w:t>
      </w:r>
      <w:r w:rsidR="00214E10">
        <w:rPr>
          <w:sz w:val="28"/>
          <w:szCs w:val="28"/>
        </w:rPr>
        <w:t xml:space="preserve">najdują się na tablicy ogłoszeń oraz </w:t>
      </w:r>
      <w:r w:rsidR="00FF25AC">
        <w:rPr>
          <w:sz w:val="28"/>
          <w:szCs w:val="28"/>
        </w:rPr>
        <w:t xml:space="preserve"> na stronie  </w:t>
      </w:r>
      <w:r w:rsidR="00214E10">
        <w:rPr>
          <w:sz w:val="28"/>
          <w:szCs w:val="28"/>
        </w:rPr>
        <w:t>internetowej szkoły.</w:t>
      </w:r>
      <w:r w:rsidR="00FF25AC">
        <w:rPr>
          <w:sz w:val="28"/>
          <w:szCs w:val="28"/>
        </w:rPr>
        <w:t xml:space="preserve">   </w:t>
      </w:r>
    </w:p>
    <w:p w:rsidR="00B70C9E" w:rsidRPr="00B70C9E" w:rsidRDefault="00B70C9E" w:rsidP="00B70C9E">
      <w:pPr>
        <w:jc w:val="both"/>
        <w:rPr>
          <w:sz w:val="28"/>
          <w:szCs w:val="28"/>
        </w:rPr>
      </w:pPr>
    </w:p>
    <w:p w:rsidR="00214E10" w:rsidRDefault="00214E10" w:rsidP="00214E10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5F1A5A">
        <w:rPr>
          <w:sz w:val="28"/>
          <w:szCs w:val="28"/>
        </w:rPr>
        <w:t xml:space="preserve"> </w:t>
      </w:r>
      <w:r>
        <w:rPr>
          <w:sz w:val="28"/>
          <w:szCs w:val="28"/>
        </w:rPr>
        <w:t>Do głównych zadań świetlicy należy:</w:t>
      </w:r>
    </w:p>
    <w:p w:rsidR="00214E10" w:rsidRDefault="006847BD" w:rsidP="006847BD">
      <w:pPr>
        <w:pStyle w:val="Akapitzlist"/>
        <w:numPr>
          <w:ilvl w:val="0"/>
          <w:numId w:val="4"/>
        </w:numPr>
        <w:ind w:left="1134" w:hanging="283"/>
        <w:jc w:val="both"/>
        <w:rPr>
          <w:sz w:val="28"/>
          <w:szCs w:val="28"/>
        </w:rPr>
      </w:pPr>
      <w:r>
        <w:rPr>
          <w:sz w:val="28"/>
          <w:szCs w:val="28"/>
        </w:rPr>
        <w:t>z</w:t>
      </w:r>
      <w:r w:rsidR="00214E10">
        <w:rPr>
          <w:sz w:val="28"/>
          <w:szCs w:val="28"/>
        </w:rPr>
        <w:t>apewnienie uczniom opieki w godzinach przed i po lekcjach</w:t>
      </w:r>
      <w:r>
        <w:rPr>
          <w:sz w:val="28"/>
          <w:szCs w:val="28"/>
        </w:rPr>
        <w:t>,</w:t>
      </w:r>
    </w:p>
    <w:p w:rsidR="00214E10" w:rsidRPr="006847BD" w:rsidRDefault="006847BD" w:rsidP="006847BD">
      <w:pPr>
        <w:pStyle w:val="Akapitzlist"/>
        <w:numPr>
          <w:ilvl w:val="0"/>
          <w:numId w:val="4"/>
        </w:numPr>
        <w:ind w:left="1134" w:hanging="283"/>
        <w:jc w:val="both"/>
        <w:rPr>
          <w:sz w:val="28"/>
          <w:szCs w:val="28"/>
        </w:rPr>
      </w:pPr>
      <w:r w:rsidRPr="006847BD">
        <w:rPr>
          <w:sz w:val="28"/>
          <w:szCs w:val="28"/>
        </w:rPr>
        <w:t>o</w:t>
      </w:r>
      <w:r w:rsidR="00214E10" w:rsidRPr="006847BD">
        <w:rPr>
          <w:sz w:val="28"/>
          <w:szCs w:val="28"/>
        </w:rPr>
        <w:t>rganizowanie zajęć tematycznych dostosowanych do aktualnie realizowanych tematów kompleksowych</w:t>
      </w:r>
      <w:r w:rsidRPr="006847BD">
        <w:rPr>
          <w:sz w:val="28"/>
          <w:szCs w:val="28"/>
        </w:rPr>
        <w:t>,</w:t>
      </w:r>
      <w:r w:rsidR="00214E10" w:rsidRPr="006847BD">
        <w:rPr>
          <w:sz w:val="28"/>
          <w:szCs w:val="28"/>
        </w:rPr>
        <w:t xml:space="preserve"> </w:t>
      </w:r>
    </w:p>
    <w:p w:rsidR="00B63CD4" w:rsidRDefault="006847BD" w:rsidP="006847BD">
      <w:pPr>
        <w:pStyle w:val="Akapitzlist"/>
        <w:numPr>
          <w:ilvl w:val="0"/>
          <w:numId w:val="4"/>
        </w:numPr>
        <w:ind w:left="1134" w:hanging="283"/>
        <w:jc w:val="both"/>
        <w:rPr>
          <w:sz w:val="28"/>
          <w:szCs w:val="28"/>
        </w:rPr>
      </w:pPr>
      <w:r>
        <w:rPr>
          <w:sz w:val="28"/>
          <w:szCs w:val="28"/>
        </w:rPr>
        <w:t>o</w:t>
      </w:r>
      <w:r w:rsidR="00B63CD4" w:rsidRPr="006847BD">
        <w:rPr>
          <w:sz w:val="28"/>
          <w:szCs w:val="28"/>
        </w:rPr>
        <w:t>rganizowanie zabaw i gier, konkursów tematycznych oraz imprez</w:t>
      </w:r>
      <w:r>
        <w:rPr>
          <w:sz w:val="28"/>
          <w:szCs w:val="28"/>
        </w:rPr>
        <w:t xml:space="preserve">                  </w:t>
      </w:r>
      <w:r w:rsidR="00B63CD4" w:rsidRPr="006847BD">
        <w:rPr>
          <w:sz w:val="28"/>
          <w:szCs w:val="28"/>
        </w:rPr>
        <w:t xml:space="preserve"> i uroczystości świetlicowych</w:t>
      </w:r>
      <w:r>
        <w:rPr>
          <w:sz w:val="28"/>
          <w:szCs w:val="28"/>
        </w:rPr>
        <w:t>,</w:t>
      </w:r>
    </w:p>
    <w:p w:rsidR="00B63CD4" w:rsidRDefault="006847BD" w:rsidP="006847BD">
      <w:pPr>
        <w:pStyle w:val="Akapitzlist"/>
        <w:numPr>
          <w:ilvl w:val="0"/>
          <w:numId w:val="4"/>
        </w:numPr>
        <w:ind w:left="1134" w:hanging="283"/>
        <w:jc w:val="both"/>
        <w:rPr>
          <w:sz w:val="28"/>
          <w:szCs w:val="28"/>
        </w:rPr>
      </w:pPr>
      <w:r>
        <w:rPr>
          <w:sz w:val="28"/>
          <w:szCs w:val="28"/>
        </w:rPr>
        <w:t>r</w:t>
      </w:r>
      <w:r w:rsidR="00B63CD4">
        <w:rPr>
          <w:sz w:val="28"/>
          <w:szCs w:val="28"/>
        </w:rPr>
        <w:t xml:space="preserve">ozwijanie </w:t>
      </w:r>
      <w:r w:rsidR="00532F5E">
        <w:rPr>
          <w:sz w:val="28"/>
          <w:szCs w:val="28"/>
        </w:rPr>
        <w:t>zainteresowań i uzdolnień uczniów</w:t>
      </w:r>
      <w:r w:rsidR="00B70C9E">
        <w:rPr>
          <w:sz w:val="28"/>
          <w:szCs w:val="28"/>
        </w:rPr>
        <w:t>,</w:t>
      </w:r>
    </w:p>
    <w:p w:rsidR="00532F5E" w:rsidRDefault="00B70C9E" w:rsidP="00B70C9E">
      <w:pPr>
        <w:pStyle w:val="Akapitzlist"/>
        <w:numPr>
          <w:ilvl w:val="0"/>
          <w:numId w:val="4"/>
        </w:numPr>
        <w:ind w:left="1134" w:hanging="283"/>
        <w:jc w:val="both"/>
        <w:rPr>
          <w:sz w:val="28"/>
          <w:szCs w:val="28"/>
        </w:rPr>
      </w:pPr>
      <w:r>
        <w:rPr>
          <w:sz w:val="28"/>
          <w:szCs w:val="28"/>
        </w:rPr>
        <w:t>o</w:t>
      </w:r>
      <w:r w:rsidR="00532F5E">
        <w:rPr>
          <w:sz w:val="28"/>
          <w:szCs w:val="28"/>
        </w:rPr>
        <w:t>rganizowanie nauki i udzielanie indywidualnej pomocy przy odrabianiu zadań domowych</w:t>
      </w:r>
      <w:r>
        <w:rPr>
          <w:sz w:val="28"/>
          <w:szCs w:val="28"/>
        </w:rPr>
        <w:t>,</w:t>
      </w:r>
    </w:p>
    <w:p w:rsidR="00532F5E" w:rsidRDefault="00B70C9E" w:rsidP="00B70C9E">
      <w:pPr>
        <w:pStyle w:val="Akapitzlist"/>
        <w:numPr>
          <w:ilvl w:val="0"/>
          <w:numId w:val="4"/>
        </w:numPr>
        <w:ind w:left="1134" w:hanging="283"/>
        <w:jc w:val="both"/>
        <w:rPr>
          <w:sz w:val="28"/>
          <w:szCs w:val="28"/>
        </w:rPr>
      </w:pPr>
      <w:r>
        <w:rPr>
          <w:sz w:val="28"/>
          <w:szCs w:val="28"/>
        </w:rPr>
        <w:t>o</w:t>
      </w:r>
      <w:r w:rsidR="00532F5E">
        <w:rPr>
          <w:sz w:val="28"/>
          <w:szCs w:val="28"/>
        </w:rPr>
        <w:t>pieka nad dziećmi spożywającymi obiady w stołówce szkolnej</w:t>
      </w:r>
      <w:r>
        <w:rPr>
          <w:sz w:val="28"/>
          <w:szCs w:val="28"/>
        </w:rPr>
        <w:t>,</w:t>
      </w:r>
    </w:p>
    <w:p w:rsidR="00532F5E" w:rsidRDefault="00B70C9E" w:rsidP="00B70C9E">
      <w:pPr>
        <w:pStyle w:val="Akapitzlist"/>
        <w:numPr>
          <w:ilvl w:val="0"/>
          <w:numId w:val="4"/>
        </w:numPr>
        <w:ind w:left="1134" w:hanging="283"/>
        <w:jc w:val="both"/>
        <w:rPr>
          <w:sz w:val="28"/>
          <w:szCs w:val="28"/>
        </w:rPr>
      </w:pPr>
      <w:r>
        <w:rPr>
          <w:sz w:val="28"/>
          <w:szCs w:val="28"/>
        </w:rPr>
        <w:t>u</w:t>
      </w:r>
      <w:r w:rsidR="005F1A5A">
        <w:rPr>
          <w:sz w:val="28"/>
          <w:szCs w:val="28"/>
        </w:rPr>
        <w:t xml:space="preserve">powszechnianie zasad kultury osobistej i zdrowotnej, kształtowanie nawyków </w:t>
      </w:r>
      <w:r>
        <w:rPr>
          <w:sz w:val="28"/>
          <w:szCs w:val="28"/>
        </w:rPr>
        <w:t xml:space="preserve">porządkowych oraz </w:t>
      </w:r>
      <w:r w:rsidR="005F1A5A">
        <w:rPr>
          <w:sz w:val="28"/>
          <w:szCs w:val="28"/>
        </w:rPr>
        <w:t>higieny</w:t>
      </w:r>
      <w:r>
        <w:rPr>
          <w:sz w:val="28"/>
          <w:szCs w:val="28"/>
        </w:rPr>
        <w:t xml:space="preserve"> i</w:t>
      </w:r>
      <w:r w:rsidR="005F1A5A">
        <w:rPr>
          <w:sz w:val="28"/>
          <w:szCs w:val="28"/>
        </w:rPr>
        <w:t xml:space="preserve"> czystości</w:t>
      </w:r>
      <w:r>
        <w:rPr>
          <w:sz w:val="28"/>
          <w:szCs w:val="28"/>
        </w:rPr>
        <w:t>,</w:t>
      </w:r>
      <w:r w:rsidR="005F1A5A">
        <w:rPr>
          <w:sz w:val="28"/>
          <w:szCs w:val="28"/>
        </w:rPr>
        <w:t xml:space="preserve"> </w:t>
      </w:r>
    </w:p>
    <w:p w:rsidR="005F1A5A" w:rsidRDefault="00B70C9E" w:rsidP="00B70C9E">
      <w:pPr>
        <w:pStyle w:val="Akapitzlist"/>
        <w:numPr>
          <w:ilvl w:val="0"/>
          <w:numId w:val="4"/>
        </w:numPr>
        <w:ind w:left="1134" w:hanging="283"/>
        <w:jc w:val="both"/>
        <w:rPr>
          <w:sz w:val="28"/>
          <w:szCs w:val="28"/>
        </w:rPr>
      </w:pPr>
      <w:r>
        <w:rPr>
          <w:sz w:val="28"/>
          <w:szCs w:val="28"/>
        </w:rPr>
        <w:t>d</w:t>
      </w:r>
      <w:r w:rsidR="005F1A5A">
        <w:rPr>
          <w:sz w:val="28"/>
          <w:szCs w:val="28"/>
        </w:rPr>
        <w:t xml:space="preserve">bałość o stwarzanie dzieciom przebywającym w świetlicy miłej     </w:t>
      </w:r>
      <w:r>
        <w:rPr>
          <w:sz w:val="28"/>
          <w:szCs w:val="28"/>
        </w:rPr>
        <w:t xml:space="preserve">                       </w:t>
      </w:r>
      <w:r w:rsidR="005F1A5A">
        <w:rPr>
          <w:sz w:val="28"/>
          <w:szCs w:val="28"/>
        </w:rPr>
        <w:t xml:space="preserve">  i przyjaznej atmosfery wychowawczej</w:t>
      </w:r>
      <w:r>
        <w:rPr>
          <w:sz w:val="28"/>
          <w:szCs w:val="28"/>
        </w:rPr>
        <w:t>,</w:t>
      </w:r>
    </w:p>
    <w:p w:rsidR="005F1A5A" w:rsidRDefault="00B70C9E" w:rsidP="00B70C9E">
      <w:pPr>
        <w:pStyle w:val="Akapitzlist"/>
        <w:numPr>
          <w:ilvl w:val="0"/>
          <w:numId w:val="4"/>
        </w:numPr>
        <w:ind w:left="1134" w:hanging="283"/>
        <w:jc w:val="both"/>
        <w:rPr>
          <w:sz w:val="28"/>
          <w:szCs w:val="28"/>
        </w:rPr>
      </w:pPr>
      <w:r>
        <w:rPr>
          <w:sz w:val="28"/>
          <w:szCs w:val="28"/>
        </w:rPr>
        <w:t>p</w:t>
      </w:r>
      <w:r w:rsidR="005F1A5A">
        <w:rPr>
          <w:sz w:val="28"/>
          <w:szCs w:val="28"/>
        </w:rPr>
        <w:t>rowadzenie dokumentacji  świetlicy.</w:t>
      </w:r>
    </w:p>
    <w:p w:rsidR="005F1A5A" w:rsidRPr="005F1A5A" w:rsidRDefault="005F1A5A" w:rsidP="005F1A5A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Regulamin przyjęcia dzieci do świetlicy oraz korzystania z niej przygotowuje kierownik świetlicy za zgod</w:t>
      </w:r>
      <w:r w:rsidR="00D92D99">
        <w:rPr>
          <w:sz w:val="28"/>
          <w:szCs w:val="28"/>
        </w:rPr>
        <w:t>ą</w:t>
      </w:r>
      <w:r>
        <w:rPr>
          <w:sz w:val="28"/>
          <w:szCs w:val="28"/>
        </w:rPr>
        <w:t xml:space="preserve"> dyrektora szkoły.</w:t>
      </w:r>
    </w:p>
    <w:sectPr w:rsidR="005F1A5A" w:rsidRPr="005F1A5A" w:rsidSect="005F3A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279C2"/>
    <w:multiLevelType w:val="hybridMultilevel"/>
    <w:tmpl w:val="C236235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81E04EC"/>
    <w:multiLevelType w:val="hybridMultilevel"/>
    <w:tmpl w:val="F892804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8663A3B"/>
    <w:multiLevelType w:val="hybridMultilevel"/>
    <w:tmpl w:val="D5C801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9D7FE5"/>
    <w:multiLevelType w:val="hybridMultilevel"/>
    <w:tmpl w:val="485EB9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A54DB"/>
    <w:rsid w:val="00015BA9"/>
    <w:rsid w:val="001074BB"/>
    <w:rsid w:val="00214E10"/>
    <w:rsid w:val="002F5AB0"/>
    <w:rsid w:val="00360170"/>
    <w:rsid w:val="00532F5E"/>
    <w:rsid w:val="00563DD5"/>
    <w:rsid w:val="00585032"/>
    <w:rsid w:val="005F1A5A"/>
    <w:rsid w:val="005F3AF3"/>
    <w:rsid w:val="006847BD"/>
    <w:rsid w:val="008B5975"/>
    <w:rsid w:val="00AA54DB"/>
    <w:rsid w:val="00B63CD4"/>
    <w:rsid w:val="00B70C9E"/>
    <w:rsid w:val="00B87757"/>
    <w:rsid w:val="00C35320"/>
    <w:rsid w:val="00D422BC"/>
    <w:rsid w:val="00D92D99"/>
    <w:rsid w:val="00DA3EE2"/>
    <w:rsid w:val="00FE6E42"/>
    <w:rsid w:val="00FF2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3A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54D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70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0C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</Pages>
  <Words>378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2022-06-22T08:22:00Z</dcterms:created>
  <dcterms:modified xsi:type="dcterms:W3CDTF">2023-05-16T06:56:00Z</dcterms:modified>
</cp:coreProperties>
</file>